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62FC" w:rsidRPr="00493CEC" w:rsidP="00AE62FC">
      <w:pPr>
        <w:shd w:val="clear" w:color="auto" w:fill="FFFFFF"/>
        <w:spacing w:line="317" w:lineRule="exact"/>
        <w:ind w:right="130" w:firstLine="554"/>
        <w:jc w:val="right"/>
        <w:rPr>
          <w:color w:val="000000"/>
          <w:spacing w:val="-5"/>
          <w:sz w:val="28"/>
          <w:szCs w:val="28"/>
        </w:rPr>
      </w:pPr>
      <w:r w:rsidRPr="00493CEC">
        <w:rPr>
          <w:color w:val="000000"/>
          <w:spacing w:val="-5"/>
          <w:sz w:val="28"/>
          <w:szCs w:val="28"/>
        </w:rPr>
        <w:t xml:space="preserve">  Дело № 1-</w:t>
      </w:r>
      <w:r w:rsidR="00390A85">
        <w:rPr>
          <w:color w:val="000000"/>
          <w:spacing w:val="-5"/>
          <w:sz w:val="28"/>
          <w:szCs w:val="28"/>
        </w:rPr>
        <w:t>19</w:t>
      </w:r>
      <w:r w:rsidRPr="00493CEC">
        <w:rPr>
          <w:color w:val="000000"/>
          <w:spacing w:val="-5"/>
          <w:sz w:val="28"/>
          <w:szCs w:val="28"/>
        </w:rPr>
        <w:t>-210</w:t>
      </w:r>
      <w:r w:rsidR="00390A85">
        <w:rPr>
          <w:color w:val="000000"/>
          <w:spacing w:val="-5"/>
          <w:sz w:val="28"/>
          <w:szCs w:val="28"/>
        </w:rPr>
        <w:t>9</w:t>
      </w:r>
      <w:r w:rsidRPr="00493CEC">
        <w:rPr>
          <w:color w:val="000000"/>
          <w:spacing w:val="-5"/>
          <w:sz w:val="28"/>
          <w:szCs w:val="28"/>
        </w:rPr>
        <w:t xml:space="preserve">/2026 </w:t>
      </w:r>
    </w:p>
    <w:p w:rsidR="00AE62FC" w:rsidP="00AE62FC">
      <w:pPr>
        <w:shd w:val="clear" w:color="auto" w:fill="FFFFFF"/>
        <w:spacing w:line="317" w:lineRule="exact"/>
        <w:ind w:right="130" w:firstLine="554"/>
        <w:jc w:val="right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86MS004</w:t>
      </w:r>
      <w:r w:rsidR="00390A85">
        <w:rPr>
          <w:color w:val="000000"/>
          <w:spacing w:val="-5"/>
          <w:sz w:val="28"/>
          <w:szCs w:val="28"/>
        </w:rPr>
        <w:t>9</w:t>
      </w:r>
      <w:r>
        <w:rPr>
          <w:color w:val="000000"/>
          <w:spacing w:val="-5"/>
          <w:sz w:val="28"/>
          <w:szCs w:val="28"/>
        </w:rPr>
        <w:t>-01-202</w:t>
      </w:r>
      <w:r w:rsidR="00390A85">
        <w:rPr>
          <w:color w:val="000000"/>
          <w:spacing w:val="-5"/>
          <w:sz w:val="28"/>
          <w:szCs w:val="28"/>
        </w:rPr>
        <w:t>6</w:t>
      </w:r>
      <w:r>
        <w:rPr>
          <w:color w:val="000000"/>
          <w:spacing w:val="-5"/>
          <w:sz w:val="28"/>
          <w:szCs w:val="28"/>
        </w:rPr>
        <w:t>-00</w:t>
      </w:r>
      <w:r w:rsidR="00390A85">
        <w:rPr>
          <w:color w:val="000000"/>
          <w:spacing w:val="-5"/>
          <w:sz w:val="28"/>
          <w:szCs w:val="28"/>
        </w:rPr>
        <w:t>0549-50</w:t>
      </w:r>
    </w:p>
    <w:p w:rsidR="00AE62FC" w:rsidP="00AE62FC">
      <w:pPr>
        <w:shd w:val="clear" w:color="auto" w:fill="FFFFFF"/>
        <w:spacing w:line="317" w:lineRule="exact"/>
        <w:ind w:right="130" w:firstLine="554"/>
        <w:jc w:val="right"/>
        <w:rPr>
          <w:color w:val="000000"/>
          <w:spacing w:val="-5"/>
          <w:sz w:val="28"/>
          <w:szCs w:val="28"/>
        </w:rPr>
      </w:pPr>
    </w:p>
    <w:p w:rsidR="00AE62FC" w:rsidP="00AE62F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E62FC" w:rsidP="00AE62F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 прекращении уголовного дела</w:t>
      </w:r>
    </w:p>
    <w:p w:rsidR="00AE62FC" w:rsidP="00AE62FC">
      <w:pPr>
        <w:ind w:firstLine="720"/>
        <w:jc w:val="center"/>
        <w:rPr>
          <w:color w:val="FF0000"/>
          <w:sz w:val="28"/>
          <w:szCs w:val="28"/>
        </w:rPr>
      </w:pPr>
    </w:p>
    <w:p w:rsidR="00AE62FC" w:rsidRPr="00AE62FC" w:rsidP="00AE62FC">
      <w:pPr>
        <w:ind w:firstLine="567"/>
        <w:jc w:val="both"/>
        <w:rPr>
          <w:sz w:val="28"/>
          <w:szCs w:val="28"/>
        </w:rPr>
      </w:pPr>
      <w:r w:rsidRPr="00AE62FC">
        <w:rPr>
          <w:sz w:val="28"/>
          <w:szCs w:val="28"/>
        </w:rPr>
        <w:t>10 февраля 2026 года                                                                г. Нижневартовск</w:t>
      </w:r>
    </w:p>
    <w:p w:rsidR="00AE62FC" w:rsidRPr="00AE62FC" w:rsidP="00AE62FC">
      <w:pPr>
        <w:ind w:firstLine="567"/>
        <w:jc w:val="both"/>
        <w:rPr>
          <w:sz w:val="28"/>
          <w:szCs w:val="28"/>
        </w:rPr>
      </w:pPr>
    </w:p>
    <w:p w:rsidR="00AE62FC" w:rsidRPr="00AE62FC" w:rsidP="00AE62FC">
      <w:pPr>
        <w:ind w:firstLine="567"/>
        <w:jc w:val="both"/>
        <w:rPr>
          <w:rFonts w:eastAsia="MS Mincho"/>
          <w:bCs/>
          <w:sz w:val="28"/>
          <w:szCs w:val="28"/>
        </w:rPr>
      </w:pPr>
      <w:r w:rsidRPr="00AE62FC">
        <w:rPr>
          <w:sz w:val="28"/>
          <w:szCs w:val="28"/>
        </w:rPr>
        <w:t>Мировой судья судебного участка № 6 Нижневартовского</w:t>
      </w:r>
      <w:r w:rsidRPr="00AE62FC">
        <w:rPr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 - Югры Аксенова Е.В.,</w:t>
      </w:r>
      <w:r w:rsidRPr="00AE62FC">
        <w:rPr>
          <w:rFonts w:ascii="Courier New" w:hAnsi="Courier New" w:cs="Courier New"/>
          <w:sz w:val="28"/>
          <w:szCs w:val="28"/>
        </w:rPr>
        <w:t xml:space="preserve"> </w:t>
      </w:r>
      <w:r w:rsidRPr="00AE62FC">
        <w:rPr>
          <w:sz w:val="28"/>
          <w:szCs w:val="28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</w:t>
      </w:r>
      <w:r w:rsidRPr="00AE62FC">
        <w:rPr>
          <w:sz w:val="28"/>
          <w:szCs w:val="28"/>
        </w:rPr>
        <w:t>нты-Мансийского автономного округа - Югры</w:t>
      </w:r>
    </w:p>
    <w:p w:rsidR="00AE62FC" w:rsidRPr="00AE62FC" w:rsidP="00AE62FC">
      <w:pPr>
        <w:ind w:firstLine="567"/>
        <w:jc w:val="both"/>
        <w:rPr>
          <w:sz w:val="28"/>
          <w:szCs w:val="28"/>
        </w:rPr>
      </w:pPr>
      <w:r w:rsidRPr="00AE62FC">
        <w:rPr>
          <w:sz w:val="28"/>
          <w:szCs w:val="28"/>
        </w:rPr>
        <w:t>при секретаре Вечер А.А.,</w:t>
      </w:r>
    </w:p>
    <w:p w:rsidR="00AE62FC" w:rsidRPr="00AE62FC" w:rsidP="00AE62FC">
      <w:pPr>
        <w:ind w:firstLine="567"/>
        <w:jc w:val="both"/>
        <w:rPr>
          <w:sz w:val="28"/>
          <w:szCs w:val="28"/>
        </w:rPr>
      </w:pPr>
      <w:r w:rsidRPr="00AE62FC">
        <w:rPr>
          <w:sz w:val="28"/>
          <w:szCs w:val="28"/>
        </w:rPr>
        <w:t>с участием государственного обвинителя – помощника прокурора г. Нижневартовска Прохорова В.Д.,</w:t>
      </w:r>
    </w:p>
    <w:p w:rsidR="00AE62FC" w:rsidRPr="00AE62FC" w:rsidP="00AE62FC">
      <w:pPr>
        <w:ind w:firstLine="567"/>
        <w:jc w:val="both"/>
        <w:rPr>
          <w:sz w:val="28"/>
          <w:szCs w:val="28"/>
        </w:rPr>
      </w:pPr>
      <w:r w:rsidRPr="00AE62FC">
        <w:rPr>
          <w:sz w:val="28"/>
          <w:szCs w:val="28"/>
        </w:rPr>
        <w:t>подсудимого Волабуева А.В.,</w:t>
      </w:r>
    </w:p>
    <w:p w:rsidR="00AE62FC" w:rsidRPr="00AE62FC" w:rsidP="00AE62FC">
      <w:pPr>
        <w:ind w:firstLine="567"/>
        <w:jc w:val="both"/>
        <w:rPr>
          <w:sz w:val="28"/>
          <w:szCs w:val="28"/>
        </w:rPr>
      </w:pPr>
      <w:r w:rsidRPr="00AE62FC">
        <w:rPr>
          <w:sz w:val="28"/>
          <w:szCs w:val="28"/>
        </w:rPr>
        <w:t xml:space="preserve">защитника </w:t>
      </w:r>
      <w:r w:rsidRPr="00AE62FC">
        <w:rPr>
          <w:rFonts w:eastAsia="Arial Unicode MS"/>
          <w:bCs/>
          <w:sz w:val="28"/>
          <w:szCs w:val="28"/>
        </w:rPr>
        <w:t xml:space="preserve">– </w:t>
      </w:r>
      <w:r w:rsidRPr="00AE62FC">
        <w:rPr>
          <w:sz w:val="28"/>
          <w:szCs w:val="28"/>
        </w:rPr>
        <w:t xml:space="preserve">адвоката Зуева И.П. предъявившего удостоверение № </w:t>
      </w:r>
      <w:r>
        <w:rPr>
          <w:sz w:val="28"/>
          <w:szCs w:val="28"/>
        </w:rPr>
        <w:t>***</w:t>
      </w:r>
      <w:r w:rsidRPr="00AE62FC">
        <w:rPr>
          <w:sz w:val="28"/>
          <w:szCs w:val="28"/>
        </w:rPr>
        <w:t xml:space="preserve"> выдано </w:t>
      </w:r>
      <w:r>
        <w:rPr>
          <w:sz w:val="28"/>
          <w:szCs w:val="28"/>
        </w:rPr>
        <w:t>***</w:t>
      </w:r>
      <w:r w:rsidRPr="00AE62FC">
        <w:rPr>
          <w:sz w:val="28"/>
          <w:szCs w:val="28"/>
        </w:rPr>
        <w:t xml:space="preserve"> и ордер № </w:t>
      </w:r>
      <w:r>
        <w:rPr>
          <w:sz w:val="28"/>
          <w:szCs w:val="28"/>
        </w:rPr>
        <w:t>***</w:t>
      </w:r>
      <w:r w:rsidRPr="00AE62FC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AE62FC">
        <w:rPr>
          <w:sz w:val="28"/>
          <w:szCs w:val="28"/>
        </w:rPr>
        <w:t>,</w:t>
      </w:r>
    </w:p>
    <w:p w:rsidR="00AE62FC" w:rsidRPr="00AE62FC" w:rsidP="00AE62FC">
      <w:pPr>
        <w:widowControl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E62FC">
        <w:rPr>
          <w:color w:val="000000"/>
          <w:sz w:val="28"/>
          <w:szCs w:val="28"/>
          <w:shd w:val="clear" w:color="auto" w:fill="FFFFFF"/>
        </w:rPr>
        <w:t>рассмотрев в открытом судебном заседании уголовное дело в отношении</w:t>
      </w:r>
    </w:p>
    <w:p w:rsidR="00AE62FC" w:rsidRPr="00AE62FC" w:rsidP="00AE62FC">
      <w:pPr>
        <w:widowControl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E62FC">
        <w:rPr>
          <w:color w:val="000000"/>
          <w:sz w:val="28"/>
          <w:szCs w:val="28"/>
          <w:shd w:val="clear" w:color="auto" w:fill="FFFFFF"/>
        </w:rPr>
        <w:t>Волабуева</w:t>
      </w:r>
      <w:r w:rsidRPr="00AE62FC">
        <w:rPr>
          <w:color w:val="000000"/>
          <w:sz w:val="28"/>
          <w:szCs w:val="28"/>
          <w:shd w:val="clear" w:color="auto" w:fill="FFFFFF"/>
        </w:rPr>
        <w:t xml:space="preserve"> Александра Васильевича, родившегося </w:t>
      </w:r>
      <w:r>
        <w:rPr>
          <w:color w:val="000000"/>
          <w:sz w:val="28"/>
          <w:szCs w:val="28"/>
          <w:shd w:val="clear" w:color="auto" w:fill="FFFFFF"/>
        </w:rPr>
        <w:t>***</w:t>
      </w:r>
      <w:r w:rsidRPr="00AE62FC">
        <w:rPr>
          <w:color w:val="000000"/>
          <w:sz w:val="28"/>
          <w:szCs w:val="28"/>
          <w:shd w:val="clear" w:color="auto" w:fill="FFFFFF"/>
        </w:rPr>
        <w:t xml:space="preserve"> года в г. </w:t>
      </w:r>
      <w:r>
        <w:rPr>
          <w:color w:val="000000"/>
          <w:sz w:val="28"/>
          <w:szCs w:val="28"/>
          <w:shd w:val="clear" w:color="auto" w:fill="FFFFFF"/>
        </w:rPr>
        <w:t>***</w:t>
      </w:r>
      <w:r w:rsidRPr="00AE62FC">
        <w:rPr>
          <w:color w:val="000000"/>
          <w:sz w:val="28"/>
          <w:szCs w:val="28"/>
          <w:shd w:val="clear" w:color="auto" w:fill="FFFFFF"/>
        </w:rPr>
        <w:t xml:space="preserve">, гражданина РФ, военнообязанного, имеющего </w:t>
      </w:r>
      <w:r w:rsidR="00390A85">
        <w:rPr>
          <w:color w:val="000000"/>
          <w:sz w:val="28"/>
          <w:szCs w:val="28"/>
          <w:shd w:val="clear" w:color="auto" w:fill="FFFFFF"/>
        </w:rPr>
        <w:t>среднее</w:t>
      </w:r>
      <w:r w:rsidRPr="00AE62FC">
        <w:rPr>
          <w:color w:val="000000"/>
          <w:sz w:val="28"/>
          <w:szCs w:val="28"/>
          <w:shd w:val="clear" w:color="auto" w:fill="FFFFFF"/>
        </w:rPr>
        <w:t xml:space="preserve"> образование, женатого, имеющего на иждивении троих малолетних детей, не работающего, зарегистрированного и пр</w:t>
      </w:r>
      <w:r w:rsidRPr="00AE62FC">
        <w:rPr>
          <w:color w:val="000000"/>
          <w:sz w:val="28"/>
          <w:szCs w:val="28"/>
          <w:shd w:val="clear" w:color="auto" w:fill="FFFFFF"/>
        </w:rPr>
        <w:t xml:space="preserve">оживающего по адресу: </w:t>
      </w:r>
      <w:r>
        <w:rPr>
          <w:color w:val="000000"/>
          <w:sz w:val="28"/>
          <w:szCs w:val="28"/>
          <w:shd w:val="clear" w:color="auto" w:fill="FFFFFF"/>
        </w:rPr>
        <w:t>***</w:t>
      </w:r>
      <w:r w:rsidRPr="00AE62FC">
        <w:rPr>
          <w:color w:val="000000"/>
          <w:sz w:val="28"/>
          <w:szCs w:val="28"/>
          <w:shd w:val="clear" w:color="auto" w:fill="FFFFFF"/>
        </w:rPr>
        <w:t>, не судимо</w:t>
      </w:r>
      <w:r w:rsidR="00390A85">
        <w:rPr>
          <w:color w:val="000000"/>
          <w:sz w:val="28"/>
          <w:szCs w:val="28"/>
          <w:shd w:val="clear" w:color="auto" w:fill="FFFFFF"/>
        </w:rPr>
        <w:t>го</w:t>
      </w:r>
    </w:p>
    <w:p w:rsidR="00AE62FC" w:rsidRPr="00AE62FC" w:rsidP="00AE62FC">
      <w:pPr>
        <w:widowControl w:val="0"/>
        <w:ind w:firstLine="567"/>
        <w:jc w:val="both"/>
        <w:rPr>
          <w:sz w:val="28"/>
          <w:szCs w:val="28"/>
          <w:shd w:val="clear" w:color="auto" w:fill="FFFFFF"/>
        </w:rPr>
      </w:pPr>
      <w:r w:rsidRPr="00AE62FC">
        <w:rPr>
          <w:sz w:val="28"/>
          <w:szCs w:val="28"/>
          <w:shd w:val="clear" w:color="auto" w:fill="FFFFFF"/>
        </w:rPr>
        <w:t>Мера пресечения по данному уголовному делу - подписка о невыезде и надлежащем поведении, в порядке ст. 91 Уголовно-процессуального кодекса Российской Федерации</w:t>
      </w:r>
      <w:r w:rsidRPr="00AE62FC">
        <w:rPr>
          <w:sz w:val="28"/>
          <w:szCs w:val="28"/>
          <w:shd w:val="clear" w:color="auto" w:fill="FFFFFF"/>
        </w:rPr>
        <w:t xml:space="preserve"> не задерживался</w:t>
      </w:r>
      <w:r w:rsidRPr="00AE62FC">
        <w:rPr>
          <w:color w:val="000000"/>
          <w:sz w:val="28"/>
          <w:szCs w:val="28"/>
          <w:shd w:val="clear" w:color="auto" w:fill="FFFFFF"/>
        </w:rPr>
        <w:t>.</w:t>
      </w:r>
    </w:p>
    <w:p w:rsidR="00AE62FC" w:rsidP="00AE62FC">
      <w:pPr>
        <w:widowControl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E62FC">
        <w:rPr>
          <w:color w:val="000000"/>
          <w:sz w:val="28"/>
          <w:szCs w:val="28"/>
          <w:shd w:val="clear" w:color="auto" w:fill="FFFFFF"/>
        </w:rPr>
        <w:t xml:space="preserve">обвиняемого в совершении преступлений, предусмотренных ч.3 ст. 30 - ч. 1 ст. 158 </w:t>
      </w:r>
      <w:r w:rsidR="00D634BD">
        <w:rPr>
          <w:sz w:val="28"/>
          <w:szCs w:val="28"/>
        </w:rPr>
        <w:t>Уголовного кодекса Российской Федерации</w:t>
      </w:r>
      <w:r w:rsidRPr="00AE62FC">
        <w:rPr>
          <w:color w:val="000000"/>
          <w:sz w:val="28"/>
          <w:szCs w:val="28"/>
          <w:shd w:val="clear" w:color="auto" w:fill="FFFFFF"/>
        </w:rPr>
        <w:t xml:space="preserve">, ч. 1 ст. 158 </w:t>
      </w:r>
      <w:r w:rsidR="00D634BD">
        <w:rPr>
          <w:sz w:val="28"/>
          <w:szCs w:val="28"/>
        </w:rPr>
        <w:t>Уголовного кодекса Российской Федерации</w:t>
      </w:r>
      <w:r w:rsidRPr="00AE62FC">
        <w:rPr>
          <w:color w:val="000000"/>
          <w:sz w:val="28"/>
          <w:szCs w:val="28"/>
          <w:shd w:val="clear" w:color="auto" w:fill="FFFFFF"/>
        </w:rPr>
        <w:t xml:space="preserve">, </w:t>
      </w:r>
    </w:p>
    <w:p w:rsidR="00390A85" w:rsidRPr="00AE62FC" w:rsidP="00AE62FC">
      <w:pPr>
        <w:widowControl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AE62FC" w:rsidP="00AE62FC">
      <w:pPr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AE62FC" w:rsidP="00AE62FC">
      <w:pPr>
        <w:ind w:firstLine="600"/>
        <w:jc w:val="center"/>
        <w:rPr>
          <w:sz w:val="28"/>
          <w:szCs w:val="28"/>
        </w:rPr>
      </w:pPr>
    </w:p>
    <w:p w:rsidR="00390A85" w:rsidRPr="00390A85" w:rsidP="00390A85">
      <w:pPr>
        <w:shd w:val="clear" w:color="auto" w:fill="FFFFFF"/>
        <w:ind w:firstLine="567"/>
        <w:jc w:val="both"/>
        <w:rPr>
          <w:sz w:val="28"/>
          <w:szCs w:val="28"/>
        </w:rPr>
      </w:pPr>
      <w:r w:rsidRPr="00390A85">
        <w:rPr>
          <w:sz w:val="28"/>
          <w:szCs w:val="28"/>
        </w:rPr>
        <w:t>Волабуев</w:t>
      </w:r>
      <w:r w:rsidRPr="00390A85">
        <w:rPr>
          <w:sz w:val="28"/>
          <w:szCs w:val="28"/>
        </w:rPr>
        <w:t xml:space="preserve"> Александр Васильевич, 31.10.2025 около 13 часов 35 минут, находясь в помещении торгового зала магазина «Магнит» расположенного по адресу: ХМАО-Югра г. Нижневартовск ул. Ханты-Мансийская, 20А, имея умысел на тайное хищение чужого имущества, тайно, путем св</w:t>
      </w:r>
      <w:r w:rsidRPr="00390A85">
        <w:rPr>
          <w:sz w:val="28"/>
          <w:szCs w:val="28"/>
        </w:rPr>
        <w:t>ободного доступа, из корыстных побуждений, убедившись, что за его действиями никто не наблюдает, и не может воспрепятствовать его преступным намерениям, осознавая незаконность и противоправность своих действий, со стеллажей, находящихся в помещении вышеука</w:t>
      </w:r>
      <w:r w:rsidRPr="00390A85">
        <w:rPr>
          <w:sz w:val="28"/>
          <w:szCs w:val="28"/>
        </w:rPr>
        <w:t>занного магазина, где реализация товара осуществляется по системе самообслуживания пытался похитить: TEFAL Сковорода Flavor Force 28см индукц (О-Си-Эс-Центр):4 в количестве 1 шт., стоимостью 3499 рублей 99 копеек; авокадо Хасс 700 гр в количестве 1 шт., ст</w:t>
      </w:r>
      <w:r w:rsidRPr="00390A85">
        <w:rPr>
          <w:sz w:val="28"/>
          <w:szCs w:val="28"/>
        </w:rPr>
        <w:t>оимостью 549 рублей 99 копеек; Лопатка нейлоновая Shape (Флорин):6/12 в количестве 1 шт., стоимостью 379 рублей 99 копеек; RICREM Сыр Пармезан выдержанный 42% (Еланский):2,37/9,5 в количестве 0,258 кг, стоимостью 1349 рублей 90 копеек за 1 кг, на общую сум</w:t>
      </w:r>
      <w:r w:rsidRPr="00390A85">
        <w:rPr>
          <w:sz w:val="28"/>
          <w:szCs w:val="28"/>
        </w:rPr>
        <w:t xml:space="preserve">му 348 рублей 27 копеек; Бананы </w:t>
      </w:r>
      <w:r w:rsidRPr="00390A85">
        <w:rPr>
          <w:sz w:val="28"/>
          <w:szCs w:val="28"/>
        </w:rPr>
        <w:t xml:space="preserve">1 кг, в количестве 1,72 кг, стоимостью 129 рублей 84 копейки за кг, на общую сумму 223 рубля 32 копейки; ПФ из рыбы Дорадо (изгот из морож сырья)(СП ГМ) в количестве 2,24 кг, стоимостью 949 рублей 99 копейки, на общую сумму </w:t>
      </w:r>
      <w:r w:rsidRPr="00390A85">
        <w:rPr>
          <w:sz w:val="28"/>
          <w:szCs w:val="28"/>
        </w:rPr>
        <w:t>2127 рублей 98 копеек; а всего с учетом скидки округления на общую сумму 7129 рублей, принадлежащие АО «Тандер». После чего, реализуя свой преступный умысел, направленный на тайное хищение вышеуказанных товаров, с целью сокрытия факта хищения, оплатил иные</w:t>
      </w:r>
      <w:r w:rsidRPr="00390A85">
        <w:rPr>
          <w:sz w:val="28"/>
          <w:szCs w:val="28"/>
        </w:rPr>
        <w:t xml:space="preserve"> товары, цена которых не соответствовала реальной цене похищенного, и составляла 143 рубля 28 копеек, покинул кассовую зону, попытался скрыться с похищенным, но довести свой преступный умысел до конца не смог по независящим от его воли обстоятельствам, пос</w:t>
      </w:r>
      <w:r w:rsidRPr="00390A85">
        <w:rPr>
          <w:sz w:val="28"/>
          <w:szCs w:val="28"/>
        </w:rPr>
        <w:t>кольку был задержан сотрудником магазина. В случае, если бы Волабуеву А.В. удалось довести свой преступный умысел до конца, то АО «Тандер» мог быть причинен ущерб на общую сумму 6985 рублей 72 копейки.</w:t>
      </w:r>
    </w:p>
    <w:p w:rsidR="00390A85" w:rsidRPr="00390A85" w:rsidP="004A674A">
      <w:pPr>
        <w:shd w:val="clear" w:color="auto" w:fill="FFFFFF"/>
        <w:ind w:firstLine="567"/>
        <w:jc w:val="both"/>
        <w:rPr>
          <w:sz w:val="28"/>
          <w:szCs w:val="28"/>
        </w:rPr>
      </w:pPr>
      <w:r w:rsidRPr="00390A85">
        <w:rPr>
          <w:sz w:val="28"/>
          <w:szCs w:val="28"/>
        </w:rPr>
        <w:t>Он же, Волабуев Александр Васильевича, 10.09.2025 окол</w:t>
      </w:r>
      <w:r w:rsidRPr="00390A85">
        <w:rPr>
          <w:sz w:val="28"/>
          <w:szCs w:val="28"/>
        </w:rPr>
        <w:t>о 13 часов 35 минут, находясь в помещении торгового зала магазина «Магнит» расположенного по адресу: ХМАО-Югра г. Нижневартовск ул. Ханты-Мансийская, 20А, имея умысел на тайное хищение чужого имущества, тайно, путем свободного доступа, из корыстных побужде</w:t>
      </w:r>
      <w:r w:rsidRPr="00390A85">
        <w:rPr>
          <w:sz w:val="28"/>
          <w:szCs w:val="28"/>
        </w:rPr>
        <w:t xml:space="preserve">ний, убедившись, что за его действиями </w:t>
      </w:r>
      <w:r w:rsidR="004A674A">
        <w:rPr>
          <w:sz w:val="28"/>
          <w:szCs w:val="28"/>
        </w:rPr>
        <w:t>н</w:t>
      </w:r>
      <w:r w:rsidRPr="00390A85">
        <w:rPr>
          <w:sz w:val="28"/>
          <w:szCs w:val="28"/>
        </w:rPr>
        <w:t>икто не наблюдает, и не может воспрепятствовать его преступным намерениям</w:t>
      </w:r>
      <w:r w:rsidR="004A674A">
        <w:rPr>
          <w:sz w:val="28"/>
          <w:szCs w:val="28"/>
        </w:rPr>
        <w:t>,</w:t>
      </w:r>
      <w:r w:rsidRPr="00390A85">
        <w:rPr>
          <w:sz w:val="28"/>
          <w:szCs w:val="28"/>
        </w:rPr>
        <w:t xml:space="preserve"> осознавая незаконность и противоправность своих действий, со стеллажей, находящихся в помещении вышеуказанного магазина, где реализация товара осуществляется по системе самообслуживания, похитил: LA PAULINA Сыр Реджанито 45% (в) (Еланский СК):0,23/1,9 кол</w:t>
      </w:r>
      <w:r w:rsidRPr="00390A85">
        <w:rPr>
          <w:sz w:val="28"/>
          <w:szCs w:val="28"/>
        </w:rPr>
        <w:t>ичестве 0,466 кг., стоимостью 1849 рублей 90 копеек за 1 кг., на общую сумму 862 рубля 05 копеек; УМАЛАТ сыр Кавказский 45% 370 г в/уп (Унагранде):8, в количестве 2 шт., стоимостью 339 рублей 99 копеек за 1 шт</w:t>
      </w:r>
      <w:r w:rsidR="004A674A">
        <w:rPr>
          <w:sz w:val="28"/>
          <w:szCs w:val="28"/>
        </w:rPr>
        <w:t>.</w:t>
      </w:r>
      <w:r w:rsidRPr="00390A85">
        <w:rPr>
          <w:sz w:val="28"/>
          <w:szCs w:val="28"/>
        </w:rPr>
        <w:t>, на общую сумму 679 рублей 98 копеек; МИСТРАЛ</w:t>
      </w:r>
      <w:r w:rsidRPr="00390A85">
        <w:rPr>
          <w:sz w:val="28"/>
          <w:szCs w:val="28"/>
        </w:rPr>
        <w:t>Ь Фасоль Кидни темно-красная 450г п/уп(Мистраль): 12, в количестве 2 шт., стоимостью 269 рублей 99 копеек за 1 шт., на общую сумму 539 рублей 98 копеек; МИСТРАЛЬ Горох зеленый колот 0,5 кг п/уп (ЗАО ТК Мистраль): 12, в количестве 2 шт., стоимостью 249 рубл</w:t>
      </w:r>
      <w:r w:rsidRPr="00390A85">
        <w:rPr>
          <w:sz w:val="28"/>
          <w:szCs w:val="28"/>
        </w:rPr>
        <w:t>ей 99 копеек за 1 шт</w:t>
      </w:r>
      <w:r w:rsidR="004A674A">
        <w:rPr>
          <w:sz w:val="28"/>
          <w:szCs w:val="28"/>
        </w:rPr>
        <w:t>.</w:t>
      </w:r>
      <w:r w:rsidRPr="00390A85">
        <w:rPr>
          <w:sz w:val="28"/>
          <w:szCs w:val="28"/>
        </w:rPr>
        <w:t>, на общую сумму 499 рублей 98 копеек; АГРО-АЛЬЯНС Киноа крупа 450г п/уп (Агро-Альянс):4, в количестве 2 шт., стоимостью 289 рублей 99 копеек за 1 шт., на общую сумму 579 рублей 98 копеек; АВОКАДО Хасс 700 гр</w:t>
      </w:r>
      <w:r w:rsidR="004A674A">
        <w:rPr>
          <w:sz w:val="28"/>
          <w:szCs w:val="28"/>
        </w:rPr>
        <w:t>.</w:t>
      </w:r>
      <w:r w:rsidRPr="00390A85">
        <w:rPr>
          <w:sz w:val="28"/>
          <w:szCs w:val="28"/>
        </w:rPr>
        <w:t>, в количестве 2 шт., стои</w:t>
      </w:r>
      <w:r w:rsidRPr="00390A85">
        <w:rPr>
          <w:sz w:val="28"/>
          <w:szCs w:val="28"/>
        </w:rPr>
        <w:t>мостью 469 рублей 99 копеек за 1 шт., на общую сумму 939 рублей 98 копеек</w:t>
      </w:r>
      <w:r w:rsidR="004A674A">
        <w:rPr>
          <w:sz w:val="28"/>
          <w:szCs w:val="28"/>
        </w:rPr>
        <w:t>,</w:t>
      </w:r>
      <w:r w:rsidRPr="00390A85">
        <w:rPr>
          <w:sz w:val="28"/>
          <w:szCs w:val="28"/>
        </w:rPr>
        <w:t xml:space="preserve"> а всего с учетом скидки по маркетинговой акции и скидки округления на общую сумму 4101 рубль 00 копеек, принадлежащие АО «Тандер».</w:t>
      </w:r>
      <w:r w:rsidR="004A674A">
        <w:rPr>
          <w:sz w:val="28"/>
          <w:szCs w:val="28"/>
        </w:rPr>
        <w:t xml:space="preserve"> </w:t>
      </w:r>
      <w:r w:rsidRPr="00390A85">
        <w:rPr>
          <w:sz w:val="28"/>
          <w:szCs w:val="28"/>
        </w:rPr>
        <w:t>После чего, реализуя свой преступный умысел, напра</w:t>
      </w:r>
      <w:r w:rsidRPr="00390A85">
        <w:rPr>
          <w:sz w:val="28"/>
          <w:szCs w:val="28"/>
        </w:rPr>
        <w:t>вленный на тайное хищение вышеуказанных товаров, с целью сокрытия факта хищения, оплатил иные товары, цена которых не соответствовала реальной цене похищенного, составляла 639 рублей 89 копеек, скрылся с похищенным и распорядился им по своему усмотрению, п</w:t>
      </w:r>
      <w:r w:rsidRPr="00390A85">
        <w:rPr>
          <w:sz w:val="28"/>
          <w:szCs w:val="28"/>
        </w:rPr>
        <w:t>ричинив своими действиями АО «Тандер» материальный ущерб на сумму 3461 рубль 11 копеек.</w:t>
      </w:r>
    </w:p>
    <w:p w:rsidR="00AE62FC" w:rsidP="00AE62FC">
      <w:pPr>
        <w:shd w:val="clear" w:color="auto" w:fill="FFFFFF"/>
        <w:tabs>
          <w:tab w:val="left" w:pos="540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 w:rsidR="004A674A">
        <w:rPr>
          <w:sz w:val="28"/>
          <w:szCs w:val="28"/>
        </w:rPr>
        <w:t>Волабуева А.В.</w:t>
      </w:r>
      <w:r>
        <w:rPr>
          <w:sz w:val="28"/>
          <w:szCs w:val="28"/>
        </w:rPr>
        <w:t xml:space="preserve"> органами дознания квалифицированы по ч. 1 ст. 158 </w:t>
      </w:r>
      <w:r w:rsidR="00D634BD">
        <w:rPr>
          <w:sz w:val="28"/>
          <w:szCs w:val="28"/>
        </w:rPr>
        <w:t xml:space="preserve">Уголовного кодекса Российской Федерации </w:t>
      </w:r>
      <w:r>
        <w:rPr>
          <w:sz w:val="28"/>
          <w:szCs w:val="28"/>
        </w:rPr>
        <w:t xml:space="preserve">– </w:t>
      </w:r>
      <w:r>
        <w:rPr>
          <w:rFonts w:eastAsia="MS Mincho"/>
          <w:bCs/>
          <w:sz w:val="28"/>
          <w:szCs w:val="28"/>
        </w:rPr>
        <w:t>кража, то есть тайное хищение чужого имущества (прес</w:t>
      </w:r>
      <w:r>
        <w:rPr>
          <w:rFonts w:eastAsia="MS Mincho"/>
          <w:bCs/>
          <w:sz w:val="28"/>
          <w:szCs w:val="28"/>
        </w:rPr>
        <w:t>тупление от 1</w:t>
      </w:r>
      <w:r w:rsidR="004A674A">
        <w:rPr>
          <w:rFonts w:eastAsia="MS Mincho"/>
          <w:bCs/>
          <w:sz w:val="28"/>
          <w:szCs w:val="28"/>
        </w:rPr>
        <w:t>0</w:t>
      </w:r>
      <w:r>
        <w:rPr>
          <w:rFonts w:eastAsia="MS Mincho"/>
          <w:bCs/>
          <w:sz w:val="28"/>
          <w:szCs w:val="28"/>
        </w:rPr>
        <w:t>.</w:t>
      </w:r>
      <w:r w:rsidR="004A674A">
        <w:rPr>
          <w:rFonts w:eastAsia="MS Mincho"/>
          <w:bCs/>
          <w:sz w:val="28"/>
          <w:szCs w:val="28"/>
        </w:rPr>
        <w:t>09.2025</w:t>
      </w:r>
      <w:r>
        <w:rPr>
          <w:rFonts w:eastAsia="MS Mincho"/>
          <w:bCs/>
          <w:sz w:val="28"/>
          <w:szCs w:val="28"/>
        </w:rPr>
        <w:t xml:space="preserve">), по </w:t>
      </w:r>
      <w:r w:rsidR="004A674A">
        <w:rPr>
          <w:rFonts w:eastAsia="MS Mincho"/>
          <w:bCs/>
          <w:sz w:val="28"/>
          <w:szCs w:val="28"/>
        </w:rPr>
        <w:t xml:space="preserve">ч.3 ст. 30 - </w:t>
      </w:r>
      <w:r>
        <w:rPr>
          <w:rFonts w:eastAsia="MS Mincho"/>
          <w:bCs/>
          <w:sz w:val="28"/>
          <w:szCs w:val="28"/>
        </w:rPr>
        <w:t xml:space="preserve">ч.1 ст. 158 </w:t>
      </w:r>
      <w:r w:rsidR="00D634BD">
        <w:rPr>
          <w:sz w:val="28"/>
          <w:szCs w:val="28"/>
        </w:rPr>
        <w:t>Уголовного кодекса Российской Федерации</w:t>
      </w:r>
      <w:r w:rsidR="00D634BD">
        <w:rPr>
          <w:rFonts w:eastAsia="MS Mincho"/>
          <w:bCs/>
          <w:sz w:val="28"/>
          <w:szCs w:val="28"/>
        </w:rPr>
        <w:t xml:space="preserve"> </w:t>
      </w:r>
      <w:r w:rsidR="004A674A">
        <w:rPr>
          <w:rFonts w:eastAsia="MS Mincho"/>
          <w:bCs/>
          <w:sz w:val="28"/>
          <w:szCs w:val="28"/>
        </w:rPr>
        <w:t>–</w:t>
      </w:r>
      <w:r>
        <w:rPr>
          <w:rFonts w:eastAsia="MS Mincho"/>
          <w:bCs/>
          <w:sz w:val="28"/>
          <w:szCs w:val="28"/>
        </w:rPr>
        <w:t xml:space="preserve"> </w:t>
      </w:r>
      <w:r w:rsidR="004A674A">
        <w:rPr>
          <w:rFonts w:eastAsia="MS Mincho"/>
          <w:bCs/>
          <w:sz w:val="28"/>
          <w:szCs w:val="28"/>
        </w:rPr>
        <w:t xml:space="preserve">покушение на кражу, то есть умышленные действия лица, непосредственно направленные на совершение </w:t>
      </w:r>
      <w:r w:rsidR="004A674A">
        <w:rPr>
          <w:rFonts w:eastAsia="MS Mincho"/>
          <w:bCs/>
          <w:sz w:val="28"/>
          <w:szCs w:val="28"/>
        </w:rPr>
        <w:t xml:space="preserve">тайного хищения чужого </w:t>
      </w:r>
      <w:r w:rsidR="00DA60CA">
        <w:rPr>
          <w:rFonts w:eastAsia="MS Mincho"/>
          <w:bCs/>
          <w:sz w:val="28"/>
          <w:szCs w:val="28"/>
        </w:rPr>
        <w:t>и</w:t>
      </w:r>
      <w:r w:rsidR="004A674A">
        <w:rPr>
          <w:rFonts w:eastAsia="MS Mincho"/>
          <w:bCs/>
          <w:sz w:val="28"/>
          <w:szCs w:val="28"/>
        </w:rPr>
        <w:t>мущества, если при этом преступление не было доведено до конца по независящим от этого лица обстоятельствам</w:t>
      </w:r>
      <w:r w:rsidR="00DA60CA">
        <w:rPr>
          <w:rFonts w:eastAsia="MS Mincho"/>
          <w:bCs/>
          <w:sz w:val="28"/>
          <w:szCs w:val="28"/>
        </w:rPr>
        <w:t xml:space="preserve">. </w:t>
      </w:r>
      <w:r>
        <w:rPr>
          <w:rFonts w:eastAsia="MS Mincho"/>
          <w:bCs/>
          <w:sz w:val="28"/>
          <w:szCs w:val="28"/>
        </w:rPr>
        <w:t xml:space="preserve">(преступление от </w:t>
      </w:r>
      <w:r w:rsidR="00DA60CA">
        <w:rPr>
          <w:rFonts w:eastAsia="MS Mincho"/>
          <w:bCs/>
          <w:sz w:val="28"/>
          <w:szCs w:val="28"/>
        </w:rPr>
        <w:t>31</w:t>
      </w:r>
      <w:r>
        <w:rPr>
          <w:rFonts w:eastAsia="MS Mincho"/>
          <w:bCs/>
          <w:sz w:val="28"/>
          <w:szCs w:val="28"/>
        </w:rPr>
        <w:t>.</w:t>
      </w:r>
      <w:r w:rsidR="00DA60CA">
        <w:rPr>
          <w:rFonts w:eastAsia="MS Mincho"/>
          <w:bCs/>
          <w:sz w:val="28"/>
          <w:szCs w:val="28"/>
        </w:rPr>
        <w:t>10</w:t>
      </w:r>
      <w:r>
        <w:rPr>
          <w:rFonts w:eastAsia="MS Mincho"/>
          <w:bCs/>
          <w:sz w:val="28"/>
          <w:szCs w:val="28"/>
        </w:rPr>
        <w:t>.2025).</w:t>
      </w:r>
    </w:p>
    <w:p w:rsidR="00AE62FC" w:rsidRPr="001F31EA" w:rsidP="00AE6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от адвоката </w:t>
      </w:r>
      <w:r w:rsidR="00DA60CA">
        <w:rPr>
          <w:sz w:val="28"/>
          <w:szCs w:val="28"/>
        </w:rPr>
        <w:t>Зуева И.П.</w:t>
      </w:r>
      <w:r>
        <w:rPr>
          <w:sz w:val="28"/>
          <w:szCs w:val="28"/>
        </w:rPr>
        <w:t xml:space="preserve"> поступило ходатайство о прекращении уголовного дела по ч. 1 ст. 158 Уголовного кодекса Российской Федерации (</w:t>
      </w:r>
      <w:r w:rsidR="00DA60CA">
        <w:rPr>
          <w:sz w:val="28"/>
          <w:szCs w:val="28"/>
        </w:rPr>
        <w:t xml:space="preserve">преступление от </w:t>
      </w:r>
      <w:r w:rsidR="00DA60CA">
        <w:rPr>
          <w:rFonts w:eastAsia="MS Mincho"/>
          <w:bCs/>
          <w:sz w:val="28"/>
          <w:szCs w:val="28"/>
        </w:rPr>
        <w:t>10.09.2025</w:t>
      </w:r>
      <w:r>
        <w:rPr>
          <w:sz w:val="28"/>
          <w:szCs w:val="28"/>
        </w:rPr>
        <w:t xml:space="preserve">) </w:t>
      </w:r>
      <w:r w:rsidR="00DA60CA">
        <w:rPr>
          <w:sz w:val="28"/>
          <w:szCs w:val="28"/>
        </w:rPr>
        <w:t>и по ч.3 ст. 30 – ч.1 ст. 158</w:t>
      </w:r>
      <w:r w:rsidRPr="00DA60CA" w:rsidR="00DA60CA">
        <w:rPr>
          <w:sz w:val="28"/>
          <w:szCs w:val="28"/>
        </w:rPr>
        <w:t xml:space="preserve"> </w:t>
      </w:r>
      <w:r w:rsidR="00DA60CA">
        <w:rPr>
          <w:sz w:val="28"/>
          <w:szCs w:val="28"/>
        </w:rPr>
        <w:t xml:space="preserve">Уголовного кодекса Российской Федерации (преступление от 31.10.2025) </w:t>
      </w:r>
      <w:r>
        <w:rPr>
          <w:sz w:val="28"/>
          <w:szCs w:val="28"/>
        </w:rPr>
        <w:t>и освобождении его подзащитно</w:t>
      </w:r>
      <w:r w:rsidR="00DA60CA">
        <w:rPr>
          <w:sz w:val="28"/>
          <w:szCs w:val="28"/>
        </w:rPr>
        <w:t>го</w:t>
      </w:r>
      <w:r>
        <w:rPr>
          <w:sz w:val="28"/>
          <w:szCs w:val="28"/>
        </w:rPr>
        <w:t xml:space="preserve"> от уголовной ответственности с назначением судебного штрафа в соответствии с положениями ст. 76.2 Уго</w:t>
      </w:r>
      <w:r>
        <w:rPr>
          <w:sz w:val="28"/>
          <w:szCs w:val="28"/>
        </w:rPr>
        <w:t xml:space="preserve">ловного кодекса Российской Федерации, так как </w:t>
      </w:r>
      <w:r w:rsidR="00DA60CA">
        <w:rPr>
          <w:sz w:val="28"/>
          <w:szCs w:val="28"/>
        </w:rPr>
        <w:t xml:space="preserve">Волабуев А.В. </w:t>
      </w:r>
      <w:r>
        <w:rPr>
          <w:sz w:val="28"/>
          <w:szCs w:val="28"/>
        </w:rPr>
        <w:t xml:space="preserve">совершил преступления небольшой тяжести, </w:t>
      </w:r>
      <w:r w:rsidR="00DA60CA">
        <w:rPr>
          <w:sz w:val="28"/>
          <w:szCs w:val="28"/>
        </w:rPr>
        <w:t>ранее не судима</w:t>
      </w:r>
      <w:r w:rsidRPr="001F31EA">
        <w:rPr>
          <w:sz w:val="28"/>
          <w:szCs w:val="28"/>
        </w:rPr>
        <w:t>,</w:t>
      </w:r>
      <w:r>
        <w:rPr>
          <w:sz w:val="28"/>
          <w:szCs w:val="28"/>
        </w:rPr>
        <w:t xml:space="preserve"> полностью загладил причиненный преступлениям вред </w:t>
      </w:r>
      <w:r w:rsidRPr="001F31EA">
        <w:rPr>
          <w:sz w:val="28"/>
          <w:szCs w:val="28"/>
        </w:rPr>
        <w:t>путем перечисления денежных средств потерпевш</w:t>
      </w:r>
      <w:r w:rsidR="00DA60CA">
        <w:rPr>
          <w:sz w:val="28"/>
          <w:szCs w:val="28"/>
        </w:rPr>
        <w:t>ей</w:t>
      </w:r>
      <w:r w:rsidRPr="001F31EA">
        <w:rPr>
          <w:sz w:val="28"/>
          <w:szCs w:val="28"/>
        </w:rPr>
        <w:t xml:space="preserve"> организаци</w:t>
      </w:r>
      <w:r w:rsidR="00DA60CA">
        <w:rPr>
          <w:sz w:val="28"/>
          <w:szCs w:val="28"/>
        </w:rPr>
        <w:t>и</w:t>
      </w:r>
      <w:r w:rsidRPr="001F31EA">
        <w:rPr>
          <w:sz w:val="28"/>
          <w:szCs w:val="28"/>
        </w:rPr>
        <w:t xml:space="preserve"> за похищенное имущество. </w:t>
      </w:r>
    </w:p>
    <w:p w:rsidR="00AE62FC" w:rsidP="00AE62FC">
      <w:pPr>
        <w:shd w:val="clear" w:color="auto" w:fill="FFFFFF"/>
        <w:tabs>
          <w:tab w:val="left" w:pos="540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Подсудим</w:t>
      </w:r>
      <w:r w:rsidR="00DA60CA">
        <w:rPr>
          <w:sz w:val="28"/>
          <w:szCs w:val="28"/>
        </w:rPr>
        <w:t>ый Волабуев А.В.</w:t>
      </w:r>
      <w:r>
        <w:rPr>
          <w:sz w:val="28"/>
          <w:szCs w:val="28"/>
        </w:rPr>
        <w:t xml:space="preserve"> просил удовлетворить ходатайство защитника, поскольку вину признал в совершении преступлений, предусмотренных </w:t>
      </w:r>
      <w:r w:rsidR="00DA60CA">
        <w:rPr>
          <w:sz w:val="28"/>
          <w:szCs w:val="28"/>
        </w:rPr>
        <w:t xml:space="preserve">ч. 1 ст. 158 Уголовного кодекса Российской Федерации (преступление от </w:t>
      </w:r>
      <w:r w:rsidR="00DA60CA">
        <w:rPr>
          <w:rFonts w:eastAsia="MS Mincho"/>
          <w:bCs/>
          <w:sz w:val="28"/>
          <w:szCs w:val="28"/>
        </w:rPr>
        <w:t>10.09.2025</w:t>
      </w:r>
      <w:r w:rsidR="00DA60CA">
        <w:rPr>
          <w:sz w:val="28"/>
          <w:szCs w:val="28"/>
        </w:rPr>
        <w:t>) и по ч.3 ст. 30 – ч.1 ст. 158</w:t>
      </w:r>
      <w:r w:rsidRPr="00DA60CA" w:rsidR="00DA60CA">
        <w:rPr>
          <w:sz w:val="28"/>
          <w:szCs w:val="28"/>
        </w:rPr>
        <w:t xml:space="preserve"> </w:t>
      </w:r>
      <w:r w:rsidR="00DA60CA">
        <w:rPr>
          <w:sz w:val="28"/>
          <w:szCs w:val="28"/>
        </w:rPr>
        <w:t>Уголовного кодекса Российской Федерации (преступление от 31.10.2025)</w:t>
      </w:r>
      <w:r>
        <w:rPr>
          <w:rFonts w:eastAsia="MS Mincho"/>
          <w:bCs/>
          <w:sz w:val="28"/>
          <w:szCs w:val="28"/>
        </w:rPr>
        <w:t xml:space="preserve">, </w:t>
      </w:r>
      <w:r>
        <w:rPr>
          <w:sz w:val="28"/>
          <w:szCs w:val="28"/>
        </w:rPr>
        <w:t>в содеянном раскаял</w:t>
      </w:r>
      <w:r w:rsidR="00DA60CA">
        <w:rPr>
          <w:sz w:val="28"/>
          <w:szCs w:val="28"/>
        </w:rPr>
        <w:t>ся</w:t>
      </w:r>
      <w:r>
        <w:rPr>
          <w:sz w:val="28"/>
          <w:szCs w:val="28"/>
        </w:rPr>
        <w:t>. С прекращением уголовного дела с назначением судебного штрафа соглас</w:t>
      </w:r>
      <w:r w:rsidR="00DA60CA">
        <w:rPr>
          <w:sz w:val="28"/>
          <w:szCs w:val="28"/>
        </w:rPr>
        <w:t>ен</w:t>
      </w:r>
      <w:r>
        <w:rPr>
          <w:sz w:val="28"/>
          <w:szCs w:val="28"/>
        </w:rPr>
        <w:t>, последствия прекращения уголовного дела в порядке ст. 25.1 Уголовно-процессуального кодекса Р</w:t>
      </w:r>
      <w:r w:rsidR="00D634BD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D634BD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по не реабилитирующему основанию е</w:t>
      </w:r>
      <w:r w:rsidR="00DA60CA">
        <w:rPr>
          <w:sz w:val="28"/>
          <w:szCs w:val="28"/>
        </w:rPr>
        <w:t>му</w:t>
      </w:r>
      <w:r>
        <w:rPr>
          <w:sz w:val="28"/>
          <w:szCs w:val="28"/>
        </w:rPr>
        <w:t xml:space="preserve"> понятны. </w:t>
      </w:r>
    </w:p>
    <w:p w:rsidR="00AE62FC" w:rsidP="00AE62FC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От представител</w:t>
      </w:r>
      <w:r w:rsidR="00DA60CA">
        <w:rPr>
          <w:sz w:val="28"/>
          <w:szCs w:val="28"/>
        </w:rPr>
        <w:t>я</w:t>
      </w:r>
      <w:r>
        <w:rPr>
          <w:sz w:val="28"/>
          <w:szCs w:val="28"/>
        </w:rPr>
        <w:t xml:space="preserve"> потерпевш</w:t>
      </w:r>
      <w:r w:rsidR="00DA60CA">
        <w:rPr>
          <w:sz w:val="28"/>
          <w:szCs w:val="28"/>
        </w:rPr>
        <w:t xml:space="preserve">его </w:t>
      </w:r>
      <w:r>
        <w:rPr>
          <w:sz w:val="28"/>
          <w:szCs w:val="28"/>
        </w:rPr>
        <w:t>ФИО</w:t>
      </w:r>
      <w:r w:rsidR="00DA60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A60CA">
        <w:rPr>
          <w:sz w:val="28"/>
          <w:szCs w:val="28"/>
        </w:rPr>
        <w:t>в материалах дела имеется заявление</w:t>
      </w:r>
      <w:r>
        <w:rPr>
          <w:sz w:val="28"/>
          <w:szCs w:val="28"/>
        </w:rPr>
        <w:t xml:space="preserve"> о рассмотрении дела в </w:t>
      </w:r>
      <w:r w:rsidR="00DA60CA">
        <w:rPr>
          <w:sz w:val="28"/>
          <w:szCs w:val="28"/>
        </w:rPr>
        <w:t>его</w:t>
      </w:r>
      <w:r>
        <w:rPr>
          <w:sz w:val="28"/>
          <w:szCs w:val="28"/>
        </w:rPr>
        <w:t xml:space="preserve"> отсутствие.</w:t>
      </w:r>
      <w:r>
        <w:rPr>
          <w:b/>
          <w:sz w:val="28"/>
          <w:szCs w:val="28"/>
        </w:rPr>
        <w:t xml:space="preserve"> </w:t>
      </w:r>
    </w:p>
    <w:p w:rsidR="00AE62FC" w:rsidP="00AE6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государственный обвинитель возражал против прекращения уг</w:t>
      </w:r>
      <w:r>
        <w:rPr>
          <w:sz w:val="28"/>
          <w:szCs w:val="28"/>
        </w:rPr>
        <w:t xml:space="preserve">оловного дела в связи с назначением судебного штрафа. </w:t>
      </w:r>
    </w:p>
    <w:p w:rsidR="00AE62FC" w:rsidP="00AE6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выслушав стороны, изучив материалы дела, приходит к следующему. </w:t>
      </w:r>
    </w:p>
    <w:p w:rsidR="00AE62FC" w:rsidP="00AE6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1 ст. 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1. Прекращение уголовного дела или уголовного преследования в с" w:history="1">
        <w:r>
          <w:rPr>
            <w:rStyle w:val="Hyperlink"/>
            <w:sz w:val="28"/>
            <w:szCs w:val="28"/>
          </w:rPr>
          <w:t>25.1</w:t>
        </w:r>
      </w:hyperlink>
      <w:r>
        <w:rPr>
          <w:sz w:val="28"/>
          <w:szCs w:val="28"/>
        </w:rPr>
        <w:t xml:space="preserve"> Уголовно-процессуального кодекса Р</w:t>
      </w:r>
      <w:r w:rsidR="00D634BD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D634BD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</w:t>
      </w:r>
      <w:r>
        <w:rPr>
          <w:sz w:val="28"/>
          <w:szCs w:val="28"/>
        </w:rPr>
        <w:t>рора, в порядке, установленном настоящим Кодексом, в случаях, предусмотренных статьей 76.2 Уголовного кодекса Российской Федерации, вправе прекратить уголовное дело или уголовное преследование в отношении лица, подозреваемого или обвиняемого в совершении п</w:t>
      </w:r>
      <w:r>
        <w:rPr>
          <w:sz w:val="28"/>
          <w:szCs w:val="28"/>
        </w:rPr>
        <w:t>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E62FC" w:rsidP="00AE6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76.2 </w:t>
      </w:r>
      <w:r w:rsidR="00D634BD">
        <w:rPr>
          <w:sz w:val="28"/>
          <w:szCs w:val="28"/>
        </w:rPr>
        <w:t xml:space="preserve">Уголовного кодекса Российской Федерации </w:t>
      </w:r>
      <w:r>
        <w:rPr>
          <w:sz w:val="28"/>
          <w:szCs w:val="28"/>
        </w:rPr>
        <w:t>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</w:t>
      </w:r>
      <w:r>
        <w:rPr>
          <w:sz w:val="28"/>
          <w:szCs w:val="28"/>
        </w:rPr>
        <w:t>енный преступлением вред.</w:t>
      </w:r>
    </w:p>
    <w:p w:rsidR="00AE62FC" w:rsidP="00AE6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15 </w:t>
      </w:r>
      <w:r w:rsidR="00D634BD">
        <w:rPr>
          <w:sz w:val="28"/>
          <w:szCs w:val="28"/>
        </w:rPr>
        <w:t xml:space="preserve">Уголовного кодекса Российской Федерации </w:t>
      </w:r>
      <w:r>
        <w:rPr>
          <w:sz w:val="28"/>
          <w:szCs w:val="28"/>
        </w:rPr>
        <w:t xml:space="preserve">преступление, предусмотренное ч. 1 ст. 158 </w:t>
      </w:r>
      <w:r w:rsidR="00D634BD">
        <w:rPr>
          <w:sz w:val="28"/>
          <w:szCs w:val="28"/>
        </w:rPr>
        <w:t>Уголовного кодекса Российской Федерации</w:t>
      </w:r>
      <w:r>
        <w:rPr>
          <w:sz w:val="28"/>
          <w:szCs w:val="28"/>
        </w:rPr>
        <w:t xml:space="preserve">, относится к преступлениям небольшой тяжести. </w:t>
      </w:r>
    </w:p>
    <w:p w:rsidR="00AE62FC" w:rsidP="00AE6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установлено, что </w:t>
      </w:r>
      <w:r w:rsidR="00D634BD">
        <w:rPr>
          <w:sz w:val="28"/>
          <w:szCs w:val="28"/>
        </w:rPr>
        <w:t>Волабуев А.В.</w:t>
      </w:r>
      <w:r>
        <w:rPr>
          <w:sz w:val="28"/>
          <w:szCs w:val="28"/>
        </w:rPr>
        <w:t xml:space="preserve"> к уголовной и административной ответственности </w:t>
      </w:r>
      <w:r w:rsidR="00D634BD">
        <w:rPr>
          <w:sz w:val="28"/>
          <w:szCs w:val="28"/>
        </w:rPr>
        <w:t xml:space="preserve">не </w:t>
      </w:r>
      <w:r>
        <w:rPr>
          <w:sz w:val="28"/>
          <w:szCs w:val="28"/>
        </w:rPr>
        <w:t>привлекал</w:t>
      </w:r>
      <w:r w:rsidR="00D634BD">
        <w:rPr>
          <w:sz w:val="28"/>
          <w:szCs w:val="28"/>
        </w:rPr>
        <w:t>ся</w:t>
      </w:r>
      <w:r>
        <w:rPr>
          <w:sz w:val="28"/>
          <w:szCs w:val="28"/>
        </w:rPr>
        <w:t xml:space="preserve">, на учете у врача </w:t>
      </w:r>
      <w:r>
        <w:rPr>
          <w:sz w:val="28"/>
          <w:szCs w:val="28"/>
        </w:rPr>
        <w:t>нарколога и врача психиатра не наблюдается</w:t>
      </w:r>
      <w:r w:rsidR="00D634BD">
        <w:rPr>
          <w:sz w:val="28"/>
          <w:szCs w:val="28"/>
        </w:rPr>
        <w:t xml:space="preserve"> (л.д. 152)</w:t>
      </w:r>
      <w:r>
        <w:rPr>
          <w:sz w:val="28"/>
          <w:szCs w:val="28"/>
        </w:rPr>
        <w:t xml:space="preserve">, по месту жительства </w:t>
      </w:r>
      <w:r w:rsidR="00D634BD">
        <w:rPr>
          <w:sz w:val="28"/>
          <w:szCs w:val="28"/>
        </w:rPr>
        <w:t>начальником ОУПП ОУУП и ПДН ОП № 3 УМВД России по г. Нижневартовску</w:t>
      </w:r>
      <w:r>
        <w:rPr>
          <w:sz w:val="28"/>
          <w:szCs w:val="28"/>
        </w:rPr>
        <w:t xml:space="preserve"> характеризуется </w:t>
      </w:r>
      <w:r w:rsidR="00D634BD">
        <w:rPr>
          <w:sz w:val="28"/>
          <w:szCs w:val="28"/>
        </w:rPr>
        <w:t>положительно (л.д.156)</w:t>
      </w:r>
      <w:r>
        <w:rPr>
          <w:sz w:val="28"/>
          <w:szCs w:val="28"/>
        </w:rPr>
        <w:t xml:space="preserve">, </w:t>
      </w:r>
      <w:r w:rsidRPr="001F31EA">
        <w:rPr>
          <w:sz w:val="28"/>
          <w:szCs w:val="28"/>
        </w:rPr>
        <w:t>признал свою вину в совершении преступлений,</w:t>
      </w:r>
      <w:r w:rsidRPr="001F2F0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содеянном чистосердечно раскаялась, возместил потерпевшей стороне причиненный преступлениями ущерб</w:t>
      </w:r>
      <w:r w:rsidR="00D634BD">
        <w:rPr>
          <w:sz w:val="28"/>
          <w:szCs w:val="28"/>
        </w:rPr>
        <w:t xml:space="preserve"> (л.д.139)</w:t>
      </w:r>
      <w:r>
        <w:rPr>
          <w:sz w:val="28"/>
          <w:szCs w:val="28"/>
        </w:rPr>
        <w:t>.</w:t>
      </w:r>
    </w:p>
    <w:p w:rsidR="00AE62FC" w:rsidP="00D634BD">
      <w:pPr>
        <w:shd w:val="clear" w:color="auto" w:fill="FFFFFF"/>
        <w:tabs>
          <w:tab w:val="left" w:pos="540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Учитывая данные обстоятельства в совокупности, характер и степень общественной</w:t>
      </w:r>
      <w:r>
        <w:rPr>
          <w:sz w:val="28"/>
          <w:szCs w:val="28"/>
        </w:rPr>
        <w:t xml:space="preserve"> опасности инкриминируемых преступлений, личность подсудим</w:t>
      </w:r>
      <w:r w:rsidR="00D634BD">
        <w:rPr>
          <w:sz w:val="28"/>
          <w:szCs w:val="28"/>
        </w:rPr>
        <w:t>ого</w:t>
      </w:r>
      <w:r>
        <w:rPr>
          <w:sz w:val="28"/>
          <w:szCs w:val="28"/>
        </w:rPr>
        <w:t xml:space="preserve">, вопреки доводам обвинения суд считает возможным освободить </w:t>
      </w:r>
      <w:r w:rsidR="00D634BD">
        <w:rPr>
          <w:sz w:val="28"/>
          <w:szCs w:val="28"/>
        </w:rPr>
        <w:t>Волабуева А.В.</w:t>
      </w:r>
      <w:r>
        <w:rPr>
          <w:sz w:val="28"/>
          <w:szCs w:val="28"/>
        </w:rPr>
        <w:t xml:space="preserve"> от уголовной ответственности по </w:t>
      </w:r>
      <w:r w:rsidR="00D634BD">
        <w:rPr>
          <w:sz w:val="28"/>
          <w:szCs w:val="28"/>
        </w:rPr>
        <w:t>ч. 1 ст. 158 Уголовного кодекса Российской Федерации</w:t>
      </w:r>
      <w:r w:rsidR="00D634BD">
        <w:rPr>
          <w:rFonts w:eastAsia="MS Mincho"/>
          <w:bCs/>
          <w:sz w:val="28"/>
          <w:szCs w:val="28"/>
        </w:rPr>
        <w:t xml:space="preserve"> (преступление от 10.09.2025), по ч.3 ст. 30 - ч.1 ст. 158 </w:t>
      </w:r>
      <w:r w:rsidR="00D634BD">
        <w:rPr>
          <w:sz w:val="28"/>
          <w:szCs w:val="28"/>
        </w:rPr>
        <w:t>Уголовного кодекса Российской Федерации</w:t>
      </w:r>
      <w:r w:rsidR="00D634BD">
        <w:rPr>
          <w:rFonts w:eastAsia="MS Mincho"/>
          <w:bCs/>
          <w:sz w:val="28"/>
          <w:szCs w:val="28"/>
        </w:rPr>
        <w:t xml:space="preserve"> (преступление от 31.10.2025) </w:t>
      </w:r>
      <w:r>
        <w:rPr>
          <w:sz w:val="28"/>
          <w:szCs w:val="28"/>
        </w:rPr>
        <w:t>на основании ст. 76.2 Уголовного кодекса Р</w:t>
      </w:r>
      <w:r w:rsidR="00D634BD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D634BD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в соответствии со ст. 25.1 Уголовно-процессуального кодекса Р</w:t>
      </w:r>
      <w:r w:rsidR="00D634BD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D634BD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уголовное дело в отн</w:t>
      </w:r>
      <w:r>
        <w:rPr>
          <w:sz w:val="28"/>
          <w:szCs w:val="28"/>
        </w:rPr>
        <w:t xml:space="preserve">ошении нее прекратить с назначением меры уголовно-правового характера в виде судебного штрафа. </w:t>
      </w:r>
    </w:p>
    <w:p w:rsidR="00AE62FC" w:rsidP="00AE6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1 ст. 446.2 Уголовно-процессуального кодекса Р</w:t>
      </w:r>
      <w:r w:rsidR="00D634BD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D634BD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уголовное дело или уголовное преследование по основаниям, указанным в стат</w:t>
      </w:r>
      <w:r>
        <w:rPr>
          <w:sz w:val="28"/>
          <w:szCs w:val="28"/>
        </w:rPr>
        <w:t>ье 25.1 настоящего Кодекса, прекращается судом с назначением лицу, освобождаемому от уголовной ответственности, меры уголовно-правового характера в виде судебного штрафа, предусмотренной статьей 104.4 Уголовного кодекса Российской Федерации.</w:t>
      </w:r>
    </w:p>
    <w:p w:rsidR="00AE62FC" w:rsidP="00AE6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ч. 2 ст. 104.5 Уголовного кодекса Российской Федерации размер судебного штрафа определяется судом с учетом тяжести совершенного преступления и имущественного положения лица, освобождаемого от уголовной ответственности, и е</w:t>
      </w:r>
      <w:r w:rsidR="00D634BD">
        <w:rPr>
          <w:sz w:val="28"/>
          <w:szCs w:val="28"/>
        </w:rPr>
        <w:t>го</w:t>
      </w:r>
      <w:r>
        <w:rPr>
          <w:sz w:val="28"/>
          <w:szCs w:val="28"/>
        </w:rPr>
        <w:t xml:space="preserve"> семьи, а также с учетом возм</w:t>
      </w:r>
      <w:r>
        <w:rPr>
          <w:sz w:val="28"/>
          <w:szCs w:val="28"/>
        </w:rPr>
        <w:t>ожности получения указанным лицом заработной платы или иного дохода.</w:t>
      </w:r>
    </w:p>
    <w:p w:rsidR="00AE62FC" w:rsidRPr="00253FEC" w:rsidP="00AE6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определении размера судебного штрафа мировой судья исходит из тяжести совершенных преступлений, имущественного положения </w:t>
      </w:r>
      <w:r w:rsidR="001279E7">
        <w:rPr>
          <w:sz w:val="28"/>
          <w:szCs w:val="28"/>
        </w:rPr>
        <w:t>Волабуева А.В.</w:t>
      </w:r>
      <w:r>
        <w:rPr>
          <w:sz w:val="28"/>
          <w:szCs w:val="28"/>
        </w:rPr>
        <w:t xml:space="preserve">, </w:t>
      </w:r>
      <w:r w:rsidRPr="00253FEC">
        <w:rPr>
          <w:sz w:val="28"/>
          <w:szCs w:val="28"/>
        </w:rPr>
        <w:t>котор</w:t>
      </w:r>
      <w:r w:rsidR="001279E7">
        <w:rPr>
          <w:sz w:val="28"/>
          <w:szCs w:val="28"/>
        </w:rPr>
        <w:t>ый</w:t>
      </w:r>
      <w:r w:rsidRPr="00253FEC">
        <w:rPr>
          <w:sz w:val="28"/>
          <w:szCs w:val="28"/>
        </w:rPr>
        <w:t xml:space="preserve"> в настоящее время </w:t>
      </w:r>
      <w:r w:rsidR="001279E7">
        <w:rPr>
          <w:sz w:val="28"/>
          <w:szCs w:val="28"/>
        </w:rPr>
        <w:t xml:space="preserve">не </w:t>
      </w:r>
      <w:r w:rsidRPr="00253FEC">
        <w:rPr>
          <w:sz w:val="28"/>
          <w:szCs w:val="28"/>
        </w:rPr>
        <w:t>работает.</w:t>
      </w:r>
    </w:p>
    <w:p w:rsidR="00AE62FC" w:rsidP="00AE6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</w:t>
      </w:r>
      <w:r>
        <w:rPr>
          <w:sz w:val="28"/>
          <w:szCs w:val="28"/>
        </w:rPr>
        <w:t xml:space="preserve">вании изложенного, руководствуясь статьями </w:t>
      </w:r>
      <w:hyperlink r:id="rId5" w:tgtFrame="_blank" w:tooltip="УПК РФ &gt;  Часть 3. Судебное производство &gt; Раздел IX. Производство в суде первой инстанции &gt; Глава 35. Общие условия судебного разбирательства &gt; Статья 251. Участие специалиста" w:history="1">
        <w:r>
          <w:rPr>
            <w:rStyle w:val="Hyperlink"/>
            <w:sz w:val="28"/>
            <w:szCs w:val="28"/>
          </w:rPr>
          <w:t>254</w:t>
        </w:r>
      </w:hyperlink>
      <w:r>
        <w:rPr>
          <w:sz w:val="28"/>
          <w:szCs w:val="28"/>
        </w:rPr>
        <w:t>, 446.3, 446.4, 446.5 Уголовно-процессуального кодекса Российской Федерации, мировой судья</w:t>
      </w:r>
    </w:p>
    <w:p w:rsidR="00AE62FC" w:rsidP="00AE62F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AE62FC" w:rsidP="00AE62FC">
      <w:pPr>
        <w:ind w:firstLine="720"/>
        <w:jc w:val="center"/>
        <w:rPr>
          <w:sz w:val="28"/>
          <w:szCs w:val="28"/>
        </w:rPr>
      </w:pPr>
    </w:p>
    <w:p w:rsidR="00AE62FC" w:rsidP="00AE62FC">
      <w:pPr>
        <w:shd w:val="clear" w:color="auto" w:fill="FFFFFF"/>
        <w:tabs>
          <w:tab w:val="left" w:pos="540"/>
        </w:tabs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Прекратить уголовное дело в отношении Волабуева</w:t>
      </w:r>
      <w:r>
        <w:rPr>
          <w:sz w:val="28"/>
          <w:szCs w:val="28"/>
        </w:rPr>
        <w:t xml:space="preserve"> Александра Васильевича по обвинению в совершении преступлений, предусмотренных ч.3 ст. 30 – ч.1 ст. 158</w:t>
      </w:r>
      <w:r w:rsidRPr="001279E7" w:rsidR="001279E7">
        <w:rPr>
          <w:sz w:val="28"/>
          <w:szCs w:val="28"/>
        </w:rPr>
        <w:t xml:space="preserve"> </w:t>
      </w:r>
      <w:r w:rsidR="001279E7">
        <w:rPr>
          <w:sz w:val="28"/>
          <w:szCs w:val="28"/>
        </w:rPr>
        <w:t>Уголовного кодекса Российской Федерации (преступление от 31.10.2025)</w:t>
      </w:r>
      <w:r>
        <w:rPr>
          <w:sz w:val="28"/>
          <w:szCs w:val="28"/>
        </w:rPr>
        <w:t>,</w:t>
      </w:r>
      <w:r w:rsidR="001279E7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1 ст. 158 Уголовного кодекса Российской Федерации</w:t>
      </w:r>
      <w:r w:rsidR="001279E7">
        <w:rPr>
          <w:sz w:val="28"/>
          <w:szCs w:val="28"/>
        </w:rPr>
        <w:t xml:space="preserve"> (преступление от 10.09.2025) </w:t>
      </w:r>
      <w:r>
        <w:rPr>
          <w:sz w:val="28"/>
          <w:szCs w:val="28"/>
        </w:rPr>
        <w:t xml:space="preserve">на основании статьи 25.1 Уголовно-процессуального кодекса Российской Федерации и освободить его от уголовной ответственности в связи с назначением меры уголовно-правового характера в виде судебного штрафа в размере </w:t>
      </w:r>
      <w:r w:rsidRPr="00253FEC">
        <w:rPr>
          <w:sz w:val="28"/>
          <w:szCs w:val="28"/>
        </w:rPr>
        <w:t>1</w:t>
      </w:r>
      <w:r>
        <w:rPr>
          <w:sz w:val="28"/>
          <w:szCs w:val="28"/>
        </w:rPr>
        <w:t>5 000</w:t>
      </w:r>
      <w:r w:rsidRPr="00253FEC">
        <w:rPr>
          <w:sz w:val="28"/>
          <w:szCs w:val="28"/>
        </w:rPr>
        <w:t xml:space="preserve">  (</w:t>
      </w:r>
      <w:r>
        <w:rPr>
          <w:sz w:val="28"/>
          <w:szCs w:val="28"/>
        </w:rPr>
        <w:t>пя</w:t>
      </w:r>
      <w:r>
        <w:rPr>
          <w:sz w:val="28"/>
          <w:szCs w:val="28"/>
        </w:rPr>
        <w:t>тнадцати</w:t>
      </w:r>
      <w:r w:rsidR="001279E7">
        <w:rPr>
          <w:sz w:val="28"/>
          <w:szCs w:val="28"/>
        </w:rPr>
        <w:t xml:space="preserve"> </w:t>
      </w:r>
      <w:r w:rsidRPr="00253FEC">
        <w:rPr>
          <w:sz w:val="28"/>
          <w:szCs w:val="28"/>
        </w:rPr>
        <w:t>тысяч)</w:t>
      </w:r>
      <w:r>
        <w:rPr>
          <w:sz w:val="28"/>
          <w:szCs w:val="28"/>
        </w:rPr>
        <w:t xml:space="preserve"> рублей, который необходимо уплатить в течение  60 дней со  дня вступления постановления в законную силу. </w:t>
      </w:r>
    </w:p>
    <w:p w:rsidR="00D539AC" w:rsidP="00AE6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 подлежит уплате: </w:t>
      </w:r>
      <w:r>
        <w:rPr>
          <w:rFonts w:eastAsia="Arial Unicode MS"/>
          <w:sz w:val="28"/>
          <w:szCs w:val="28"/>
        </w:rPr>
        <w:t>Взыскатель: Российская Федерация, Получатель: УФК по Ханты-Мансийскому округу-Югре (УМВД России по Ханты-Мансий</w:t>
      </w:r>
      <w:r>
        <w:rPr>
          <w:rFonts w:eastAsia="Arial Unicode MS"/>
          <w:sz w:val="28"/>
          <w:szCs w:val="28"/>
        </w:rPr>
        <w:t>скому автономному округе-Югре), ИНН 8601010390, КПП 860101001,</w:t>
      </w:r>
      <w:r>
        <w:rPr>
          <w:sz w:val="28"/>
          <w:szCs w:val="28"/>
        </w:rPr>
        <w:t xml:space="preserve"> ОКТМО 71875000, Банк: РКЦ Ханты-Мансийск//УФК по Ханты-</w:t>
      </w:r>
      <w:r>
        <w:rPr>
          <w:sz w:val="28"/>
          <w:szCs w:val="28"/>
        </w:rPr>
        <w:t xml:space="preserve">Мансийскому автономному округу-Югре г. Ханты-Мансийск, БИК 007162163, </w:t>
      </w:r>
      <w:r>
        <w:rPr>
          <w:rFonts w:eastAsia="Arial Unicode MS"/>
          <w:sz w:val="28"/>
          <w:szCs w:val="28"/>
        </w:rPr>
        <w:t>Единый казначейский счёт № 40102810245370000007, Казначейский счёт №</w:t>
      </w:r>
      <w:r>
        <w:rPr>
          <w:rFonts w:eastAsia="Arial Unicode MS"/>
          <w:sz w:val="28"/>
          <w:szCs w:val="28"/>
        </w:rPr>
        <w:t xml:space="preserve"> 03100643000000018700, </w:t>
      </w:r>
      <w:r>
        <w:rPr>
          <w:sz w:val="28"/>
          <w:szCs w:val="28"/>
        </w:rPr>
        <w:t xml:space="preserve">лицевой счет № 04871342940, КБК </w:t>
      </w:r>
      <w:r>
        <w:rPr>
          <w:color w:val="0000CC"/>
          <w:sz w:val="28"/>
          <w:szCs w:val="28"/>
        </w:rPr>
        <w:t>18811603121019000140</w:t>
      </w:r>
      <w:r>
        <w:rPr>
          <w:sz w:val="28"/>
          <w:szCs w:val="28"/>
        </w:rPr>
        <w:t>, «Денежные взыскания (штрафы) и иные суммы, взыскиваемые с лиц, виновных в совершении преступлений, и в возмещение ущерба имуществу, зачисляемые в федеральный бюджет», Единый уника</w:t>
      </w:r>
      <w:r>
        <w:rPr>
          <w:sz w:val="28"/>
          <w:szCs w:val="28"/>
        </w:rPr>
        <w:t xml:space="preserve">льный номер уголовного дела: </w:t>
      </w:r>
      <w:r>
        <w:rPr>
          <w:color w:val="FF0000"/>
          <w:sz w:val="28"/>
          <w:szCs w:val="28"/>
        </w:rPr>
        <w:t>12501711023040973</w:t>
      </w:r>
      <w:r>
        <w:rPr>
          <w:sz w:val="28"/>
          <w:szCs w:val="28"/>
        </w:rPr>
        <w:t xml:space="preserve">, </w:t>
      </w:r>
      <w:r>
        <w:rPr>
          <w:rFonts w:eastAsia="Arial Unicode MS"/>
          <w:sz w:val="28"/>
          <w:szCs w:val="28"/>
        </w:rPr>
        <w:t>Уникальный идентификационный номер: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18858625120480409730</w:t>
      </w:r>
      <w:r>
        <w:rPr>
          <w:sz w:val="28"/>
          <w:szCs w:val="28"/>
        </w:rPr>
        <w:t>.</w:t>
      </w:r>
    </w:p>
    <w:p w:rsidR="00AE62FC" w:rsidRPr="001279E7" w:rsidP="00AE6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 по делу после вступления постановления в законную силу: диск</w:t>
      </w:r>
      <w:r w:rsidR="001279E7">
        <w:rPr>
          <w:sz w:val="28"/>
          <w:szCs w:val="28"/>
        </w:rPr>
        <w:t xml:space="preserve"> с видеозаписью событий, хранящийся при деле, оставить при деле в течении всего срока хранения последнего; сковородку </w:t>
      </w:r>
      <w:r w:rsidR="001279E7">
        <w:rPr>
          <w:sz w:val="28"/>
          <w:szCs w:val="28"/>
          <w:lang w:val="en-US"/>
        </w:rPr>
        <w:t>Tefal</w:t>
      </w:r>
      <w:r w:rsidR="001279E7">
        <w:rPr>
          <w:sz w:val="28"/>
          <w:szCs w:val="28"/>
        </w:rPr>
        <w:t xml:space="preserve">, лопатку нейлоновую </w:t>
      </w:r>
      <w:r w:rsidR="001279E7">
        <w:rPr>
          <w:sz w:val="28"/>
          <w:szCs w:val="28"/>
          <w:lang w:val="en-US"/>
        </w:rPr>
        <w:t>Shape</w:t>
      </w:r>
      <w:r w:rsidR="001279E7">
        <w:rPr>
          <w:sz w:val="28"/>
          <w:szCs w:val="28"/>
        </w:rPr>
        <w:t xml:space="preserve"> и продукты питания, возвращенные представителю потерпевшего на ответственное хранение, вернуть по принадлежности.</w:t>
      </w:r>
    </w:p>
    <w:p w:rsidR="00AE62FC" w:rsidP="00AE6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Копию постановления вручить Волабуеву</w:t>
      </w:r>
      <w:r w:rsidR="001279E7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и е</w:t>
      </w:r>
      <w:r w:rsidR="001279E7">
        <w:rPr>
          <w:sz w:val="28"/>
          <w:szCs w:val="28"/>
        </w:rPr>
        <w:t>го</w:t>
      </w:r>
      <w:r>
        <w:rPr>
          <w:sz w:val="28"/>
          <w:szCs w:val="28"/>
        </w:rPr>
        <w:t xml:space="preserve"> защит</w:t>
      </w:r>
      <w:r>
        <w:rPr>
          <w:sz w:val="28"/>
          <w:szCs w:val="28"/>
        </w:rPr>
        <w:t>нику, представител</w:t>
      </w:r>
      <w:r w:rsidR="001279E7">
        <w:rPr>
          <w:sz w:val="28"/>
          <w:szCs w:val="28"/>
        </w:rPr>
        <w:t>ю</w:t>
      </w:r>
      <w:r>
        <w:rPr>
          <w:sz w:val="28"/>
          <w:szCs w:val="28"/>
        </w:rPr>
        <w:t xml:space="preserve"> потерпевш</w:t>
      </w:r>
      <w:r w:rsidR="001279E7">
        <w:rPr>
          <w:sz w:val="28"/>
          <w:szCs w:val="28"/>
        </w:rPr>
        <w:t>его</w:t>
      </w:r>
      <w:r>
        <w:rPr>
          <w:sz w:val="28"/>
          <w:szCs w:val="28"/>
        </w:rPr>
        <w:t>, прокурору и судебному приставу-исполнителю для исполнения в части взыскания судебного штрафа.</w:t>
      </w:r>
    </w:p>
    <w:p w:rsidR="00AE62FC" w:rsidP="00AE6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Разъяснить Волабуеву</w:t>
      </w:r>
      <w:r w:rsidR="001279E7">
        <w:rPr>
          <w:sz w:val="28"/>
          <w:szCs w:val="28"/>
        </w:rPr>
        <w:t xml:space="preserve"> А.В. о</w:t>
      </w:r>
      <w:r>
        <w:rPr>
          <w:sz w:val="28"/>
          <w:szCs w:val="28"/>
        </w:rPr>
        <w:t xml:space="preserve"> необходимости представления сведений об уплате судебного штрафа судебному приставу-исполнителю в теч</w:t>
      </w:r>
      <w:r>
        <w:rPr>
          <w:sz w:val="28"/>
          <w:szCs w:val="28"/>
        </w:rPr>
        <w:t>ение 10 дней после истечения срока, установленного для уплаты судебного штрафа.</w:t>
      </w:r>
    </w:p>
    <w:p w:rsidR="00AE62FC" w:rsidP="00AE6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1279E7">
        <w:rPr>
          <w:sz w:val="28"/>
          <w:szCs w:val="28"/>
        </w:rPr>
        <w:t>Волабуеву А.В.</w:t>
      </w:r>
      <w:r>
        <w:rPr>
          <w:sz w:val="28"/>
          <w:szCs w:val="28"/>
        </w:rPr>
        <w:t>, что в случае неуплаты судебного штрафа в установленный судом срок судебный штраф отменяется и лицо привлекается к уголовной ответственности по соотве</w:t>
      </w:r>
      <w:r>
        <w:rPr>
          <w:sz w:val="28"/>
          <w:szCs w:val="28"/>
        </w:rPr>
        <w:t>тствующей статье Особенной части настоящего Кодекса.</w:t>
      </w:r>
    </w:p>
    <w:p w:rsidR="00AE62FC" w:rsidP="00AE62FC">
      <w:pPr>
        <w:ind w:firstLine="567"/>
        <w:jc w:val="both"/>
        <w:rPr>
          <w:rStyle w:val="a2"/>
        </w:rPr>
      </w:pPr>
      <w:r>
        <w:rPr>
          <w:rStyle w:val="a2"/>
          <w:sz w:val="28"/>
          <w:szCs w:val="28"/>
        </w:rPr>
        <w:t xml:space="preserve">Меру пресечения в отношении </w:t>
      </w:r>
      <w:r w:rsidR="001279E7">
        <w:rPr>
          <w:rStyle w:val="a2"/>
          <w:sz w:val="28"/>
          <w:szCs w:val="28"/>
        </w:rPr>
        <w:t>Волабуева Александра Васильевича</w:t>
      </w:r>
      <w:r>
        <w:rPr>
          <w:rStyle w:val="a2"/>
          <w:sz w:val="28"/>
          <w:szCs w:val="28"/>
        </w:rPr>
        <w:t xml:space="preserve"> до вступления постановления в законную силу оставить прежней - подписку о невыезде и надлежащем поведении.</w:t>
      </w:r>
    </w:p>
    <w:p w:rsidR="00AE62FC" w:rsidP="00AE62FC">
      <w:pPr>
        <w:ind w:firstLine="540"/>
        <w:jc w:val="both"/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Ханты-Мансийского автономного округа – Югры в апелляционном порядке в течение </w:t>
      </w:r>
      <w:r>
        <w:rPr>
          <w:color w:val="002060"/>
          <w:sz w:val="28"/>
          <w:szCs w:val="28"/>
        </w:rPr>
        <w:t>пятнадцати суток</w:t>
      </w:r>
      <w:r>
        <w:rPr>
          <w:sz w:val="28"/>
          <w:szCs w:val="28"/>
        </w:rPr>
        <w:t xml:space="preserve"> через мирового судью судебного участка № 6.</w:t>
      </w:r>
    </w:p>
    <w:p w:rsidR="00AE62FC" w:rsidP="00AE62FC">
      <w:pPr>
        <w:pStyle w:val="21"/>
        <w:tabs>
          <w:tab w:val="left" w:pos="0"/>
        </w:tabs>
        <w:spacing w:after="0" w:line="240" w:lineRule="auto"/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апелляционной жалобы </w:t>
      </w:r>
      <w:r w:rsidR="001279E7">
        <w:rPr>
          <w:sz w:val="28"/>
          <w:szCs w:val="28"/>
        </w:rPr>
        <w:t>Волабуев А.В.</w:t>
      </w:r>
      <w:r>
        <w:rPr>
          <w:sz w:val="28"/>
          <w:szCs w:val="28"/>
        </w:rPr>
        <w:t xml:space="preserve"> вправе ходатайствовать о своем участии в рассмотрении уголовного дела судом апелляционной инстанции и поручать осуществление защиты избранному ею защитнику либо ходатайствовать перед судом о назначении защитника. </w:t>
      </w:r>
    </w:p>
    <w:p w:rsidR="00AE62FC" w:rsidP="00AE62FC">
      <w:pPr>
        <w:ind w:firstLine="720"/>
        <w:jc w:val="both"/>
        <w:rPr>
          <w:sz w:val="28"/>
          <w:szCs w:val="28"/>
        </w:rPr>
      </w:pPr>
    </w:p>
    <w:p w:rsidR="00AE62FC" w:rsidRPr="00907133" w:rsidP="00AE62FC">
      <w:pPr>
        <w:ind w:firstLine="567"/>
        <w:jc w:val="both"/>
        <w:rPr>
          <w:sz w:val="28"/>
          <w:szCs w:val="28"/>
        </w:rPr>
      </w:pPr>
      <w:r w:rsidRPr="00907133">
        <w:rPr>
          <w:sz w:val="28"/>
          <w:szCs w:val="28"/>
        </w:rPr>
        <w:t xml:space="preserve">Мировой судья </w:t>
      </w:r>
      <w:r w:rsidRPr="00907133">
        <w:rPr>
          <w:sz w:val="28"/>
          <w:szCs w:val="28"/>
        </w:rPr>
        <w:tab/>
      </w:r>
      <w:r w:rsidRPr="00907133">
        <w:rPr>
          <w:sz w:val="28"/>
          <w:szCs w:val="28"/>
        </w:rPr>
        <w:tab/>
      </w:r>
      <w:r w:rsidRPr="00907133">
        <w:rPr>
          <w:sz w:val="28"/>
          <w:szCs w:val="28"/>
        </w:rPr>
        <w:tab/>
      </w:r>
      <w:r w:rsidRPr="00907133">
        <w:rPr>
          <w:sz w:val="28"/>
          <w:szCs w:val="28"/>
        </w:rPr>
        <w:tab/>
      </w:r>
      <w:r w:rsidRPr="00907133">
        <w:rPr>
          <w:sz w:val="28"/>
          <w:szCs w:val="28"/>
        </w:rPr>
        <w:tab/>
      </w:r>
      <w:r w:rsidRPr="00907133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</w:t>
      </w:r>
      <w:r w:rsidRPr="00907133">
        <w:rPr>
          <w:sz w:val="28"/>
          <w:szCs w:val="28"/>
        </w:rPr>
        <w:t xml:space="preserve"> Е.В. Аксенова</w:t>
      </w:r>
    </w:p>
    <w:p w:rsidR="00AE62FC" w:rsidRPr="00907133" w:rsidP="00AE62FC">
      <w:pPr>
        <w:ind w:firstLine="567"/>
        <w:jc w:val="both"/>
        <w:rPr>
          <w:sz w:val="28"/>
          <w:szCs w:val="28"/>
        </w:rPr>
      </w:pPr>
    </w:p>
    <w:p w:rsidR="00AE62FC" w:rsidP="00AE62FC"/>
    <w:p w:rsidR="00DA71AB"/>
    <w:sectPr w:rsidSect="00DA156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F0"/>
    <w:rsid w:val="001279E7"/>
    <w:rsid w:val="001E4554"/>
    <w:rsid w:val="001F2F0C"/>
    <w:rsid w:val="001F31EA"/>
    <w:rsid w:val="00253FEC"/>
    <w:rsid w:val="00390A85"/>
    <w:rsid w:val="00493CEC"/>
    <w:rsid w:val="004A674A"/>
    <w:rsid w:val="00636FF0"/>
    <w:rsid w:val="00907133"/>
    <w:rsid w:val="00AE62FC"/>
    <w:rsid w:val="00D539AC"/>
    <w:rsid w:val="00D634BD"/>
    <w:rsid w:val="00D646C3"/>
    <w:rsid w:val="00DA60CA"/>
    <w:rsid w:val="00DA71AB"/>
    <w:rsid w:val="00E660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62E2EEA-2E87-44AB-9E51-7413CE49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62FC"/>
    <w:rPr>
      <w:color w:val="0000FF"/>
      <w:u w:val="single"/>
    </w:rPr>
  </w:style>
  <w:style w:type="character" w:customStyle="1" w:styleId="a">
    <w:name w:val="Текст Знак"/>
    <w:aliases w:val="Знак Знак,Знак Знак Знак Знак Знак,Знак Знак1 Знак Знак,Текст Знак1 Знак Знак"/>
    <w:link w:val="PlainText"/>
    <w:locked/>
    <w:rsid w:val="00AE62FC"/>
    <w:rPr>
      <w:rFonts w:ascii="Courier New" w:hAnsi="Courier New" w:cs="Courier New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"/>
    <w:unhideWhenUsed/>
    <w:rsid w:val="00AE62FC"/>
    <w:rPr>
      <w:rFonts w:ascii="Courier New" w:hAnsi="Courier New" w:eastAsiaTheme="minorHAnsi" w:cs="Courier New"/>
      <w:sz w:val="22"/>
      <w:szCs w:val="22"/>
      <w:lang w:eastAsia="en-US"/>
    </w:rPr>
  </w:style>
  <w:style w:type="character" w:customStyle="1" w:styleId="13">
    <w:name w:val="Текст Знак1"/>
    <w:basedOn w:val="DefaultParagraphFont"/>
    <w:uiPriority w:val="99"/>
    <w:semiHidden/>
    <w:rsid w:val="00AE62FC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21">
    <w:name w:val="Основной текст 21"/>
    <w:basedOn w:val="Normal"/>
    <w:rsid w:val="00AE62FC"/>
    <w:pPr>
      <w:suppressAutoHyphens/>
      <w:spacing w:after="120" w:line="480" w:lineRule="auto"/>
    </w:pPr>
    <w:rPr>
      <w:lang w:eastAsia="ar-SA"/>
    </w:rPr>
  </w:style>
  <w:style w:type="character" w:customStyle="1" w:styleId="a2">
    <w:name w:val="Основной шрифт"/>
    <w:rsid w:val="00AE62FC"/>
  </w:style>
  <w:style w:type="paragraph" w:styleId="BalloonText">
    <w:name w:val="Balloon Text"/>
    <w:basedOn w:val="Normal"/>
    <w:link w:val="a3"/>
    <w:uiPriority w:val="99"/>
    <w:semiHidden/>
    <w:unhideWhenUsed/>
    <w:rsid w:val="00AE62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E62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pk-rf/chast-1/razdel-i/glava-4/statia-25.1/?marker=fdoctlaw" TargetMode="External" /><Relationship Id="rId5" Type="http://schemas.openxmlformats.org/officeDocument/2006/relationships/hyperlink" Target="http://sudact.ru/law/upk-rf/chast-3/razdel-ix/glava-35/statia-25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